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76" w:rsidRDefault="00467376">
      <w:pPr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shd w:val="clear" w:color="auto" w:fill="FFFFFF"/>
          <w:lang w:eastAsia="ru-RU"/>
        </w:rPr>
        <w:drawing>
          <wp:inline distT="0" distB="0" distL="0" distR="0">
            <wp:extent cx="5940425" cy="1329055"/>
            <wp:effectExtent l="19050" t="0" r="3175" b="0"/>
            <wp:docPr id="1" name="Рисунок 0" descr="antikorr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ikorru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376" w:rsidRPr="00467376" w:rsidRDefault="00467376">
      <w:pPr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spellStart"/>
      <w:r w:rsidRPr="0046737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Антикоррупционная</w:t>
      </w:r>
      <w:proofErr w:type="spellEnd"/>
      <w:r w:rsidRPr="00467376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линия Администрации Президента КБР </w:t>
      </w:r>
    </w:p>
    <w:p w:rsidR="007B4DBF" w:rsidRPr="00467376" w:rsidRDefault="00467376" w:rsidP="0046737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467376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(8662) 40-89-70, 47-32-56</w:t>
      </w:r>
    </w:p>
    <w:p w:rsidR="00467376" w:rsidRPr="00467376" w:rsidRDefault="0046737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73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Министерство образования и науки КБР</w:t>
      </w:r>
    </w:p>
    <w:p w:rsidR="00467376" w:rsidRPr="00467376" w:rsidRDefault="00467376" w:rsidP="00467376">
      <w:pPr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467376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(8662) </w:t>
      </w:r>
      <w:r w:rsidRPr="0046737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40-30-52</w:t>
      </w:r>
    </w:p>
    <w:p w:rsidR="00467376" w:rsidRPr="00467376" w:rsidRDefault="0046737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73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Единая </w:t>
      </w:r>
      <w:proofErr w:type="spellStart"/>
      <w:r w:rsidRPr="004673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антикоррупционная</w:t>
      </w:r>
      <w:proofErr w:type="spellEnd"/>
      <w:r w:rsidRPr="004673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линия Министерства труда и социального развития КБР</w:t>
      </w:r>
    </w:p>
    <w:p w:rsidR="00467376" w:rsidRPr="00467376" w:rsidRDefault="00467376" w:rsidP="00467376">
      <w:pPr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467376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(8662) </w:t>
      </w:r>
      <w:r w:rsidRPr="00467376">
        <w:rPr>
          <w:b/>
          <w:color w:val="C00000"/>
        </w:rPr>
        <w:t xml:space="preserve"> </w:t>
      </w:r>
      <w:r w:rsidRPr="0046737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47-49-47</w:t>
      </w:r>
    </w:p>
    <w:p w:rsidR="00467376" w:rsidRPr="00467376" w:rsidRDefault="0046737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73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Министерство внутренних дел  КБР</w:t>
      </w:r>
    </w:p>
    <w:p w:rsidR="00467376" w:rsidRPr="00467376" w:rsidRDefault="00467376" w:rsidP="00467376">
      <w:pPr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467376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(8662) </w:t>
      </w:r>
      <w:r w:rsidRPr="0046737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49-50-62</w:t>
      </w:r>
    </w:p>
    <w:p w:rsidR="00467376" w:rsidRPr="00467376" w:rsidRDefault="0046737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73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Министерство по  делам молодежи КБР</w:t>
      </w:r>
    </w:p>
    <w:p w:rsidR="00467376" w:rsidRPr="00467376" w:rsidRDefault="00467376" w:rsidP="00467376">
      <w:pPr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467376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(8662) </w:t>
      </w:r>
      <w:r w:rsidRPr="0046737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77-82-29</w:t>
      </w:r>
    </w:p>
    <w:p w:rsidR="00467376" w:rsidRPr="00467376" w:rsidRDefault="0046737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467376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Местная администрация городского округа Нальчик</w:t>
      </w:r>
    </w:p>
    <w:p w:rsidR="00467376" w:rsidRPr="00467376" w:rsidRDefault="00467376" w:rsidP="00467376">
      <w:pPr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467376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(8662)  </w:t>
      </w:r>
      <w:r w:rsidRPr="00467376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42-16-66</w:t>
      </w:r>
    </w:p>
    <w:p w:rsidR="00467376" w:rsidRPr="00467376" w:rsidRDefault="0046737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73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МКУ «Департамент образования Местной администрации г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ородского округа</w:t>
      </w:r>
      <w:r w:rsidRPr="0046737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Нальчик»</w:t>
      </w:r>
    </w:p>
    <w:p w:rsidR="00467376" w:rsidRDefault="00467376" w:rsidP="00467376">
      <w:pPr>
        <w:jc w:val="center"/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467376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(8662)  </w:t>
      </w:r>
      <w:r w:rsidRPr="00467376"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42-69-56</w:t>
      </w:r>
    </w:p>
    <w:p w:rsidR="00467376" w:rsidRPr="00467376" w:rsidRDefault="00467376" w:rsidP="00467376">
      <w:pPr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</w:pPr>
      <w:r w:rsidRPr="00467376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МКОУ</w:t>
      </w:r>
      <w:r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 «</w:t>
      </w:r>
      <w:r w:rsidRPr="00467376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СОШ№26</w:t>
      </w:r>
      <w:r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>»</w:t>
      </w:r>
      <w:r w:rsidRPr="00467376">
        <w:rPr>
          <w:rStyle w:val="a3"/>
          <w:rFonts w:ascii="Times New Roman" w:hAnsi="Times New Roman" w:cs="Times New Roman"/>
          <w:sz w:val="32"/>
          <w:szCs w:val="32"/>
          <w:shd w:val="clear" w:color="auto" w:fill="FFFFFF"/>
        </w:rPr>
        <w:t xml:space="preserve"> городского округа Нальчик </w:t>
      </w:r>
    </w:p>
    <w:p w:rsidR="00467376" w:rsidRDefault="00467376" w:rsidP="00467376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</w:pPr>
      <w:r w:rsidRPr="00467376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>(8662)</w:t>
      </w:r>
      <w:r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 97-40-37</w:t>
      </w:r>
    </w:p>
    <w:p w:rsidR="0072501E" w:rsidRPr="00467376" w:rsidRDefault="0072501E" w:rsidP="00467376">
      <w:pPr>
        <w:jc w:val="center"/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8374380</wp:posOffset>
            </wp:positionV>
            <wp:extent cx="2550160" cy="1600200"/>
            <wp:effectExtent l="19050" t="0" r="2540" b="0"/>
            <wp:wrapSquare wrapText="bothSides"/>
            <wp:docPr id="3" name="Рисунок 2" descr="4defe8bfea4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efe8bfea4d7.jpg"/>
                    <pic:cNvPicPr/>
                  </pic:nvPicPr>
                  <pic:blipFill>
                    <a:blip r:embed="rId5" cstate="print"/>
                    <a:srcRect t="4846" b="6167"/>
                    <a:stretch>
                      <a:fillRect/>
                    </a:stretch>
                  </pic:blipFill>
                  <pic:spPr>
                    <a:xfrm>
                      <a:off x="0" y="0"/>
                      <a:ext cx="25501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426210" cy="1464310"/>
            <wp:effectExtent l="19050" t="0" r="2540" b="0"/>
            <wp:wrapSquare wrapText="bothSides"/>
            <wp:docPr id="2" name="Рисунок 1" descr="23da450944f0818162562a06dc76150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da450944f0818162562a06dc761501_X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210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7376" w:rsidRPr="00467376" w:rsidRDefault="00467376">
      <w:pP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467376" w:rsidRDefault="00467376"/>
    <w:sectPr w:rsidR="00467376" w:rsidSect="0072501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376"/>
    <w:rsid w:val="000778A0"/>
    <w:rsid w:val="00467376"/>
    <w:rsid w:val="0072501E"/>
    <w:rsid w:val="0073596A"/>
    <w:rsid w:val="009A48A2"/>
    <w:rsid w:val="00CE5389"/>
    <w:rsid w:val="00F5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7376"/>
    <w:rPr>
      <w:b/>
      <w:bCs/>
    </w:rPr>
  </w:style>
  <w:style w:type="paragraph" w:styleId="a4">
    <w:name w:val="Normal (Web)"/>
    <w:basedOn w:val="a"/>
    <w:uiPriority w:val="99"/>
    <w:unhideWhenUsed/>
    <w:rsid w:val="0046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73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2018-02-21T07:41:00Z</dcterms:created>
  <dcterms:modified xsi:type="dcterms:W3CDTF">2018-02-21T07:59:00Z</dcterms:modified>
</cp:coreProperties>
</file>